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3FC3" w14:textId="77777777" w:rsidR="002E557C" w:rsidRPr="008005B9" w:rsidRDefault="001F45E3" w:rsidP="002E557C">
      <w:pPr>
        <w:spacing w:after="0" w:line="240" w:lineRule="auto"/>
        <w:jc w:val="center"/>
        <w:rPr>
          <w:rFonts w:ascii="Handlee" w:hAnsi="Handlee" w:cs="Times New Roman"/>
          <w:b/>
          <w:sz w:val="28"/>
        </w:rPr>
      </w:pPr>
      <w:bookmarkStart w:id="0" w:name="_GoBack"/>
      <w:bookmarkEnd w:id="0"/>
      <w:r w:rsidRPr="008005B9">
        <w:rPr>
          <w:rFonts w:ascii="Handlee" w:hAnsi="Handlee"/>
          <w:noProof/>
        </w:rPr>
        <w:drawing>
          <wp:anchor distT="0" distB="0" distL="114300" distR="114300" simplePos="0" relativeHeight="251658240" behindDoc="1" locked="0" layoutInCell="1" allowOverlap="1" wp14:anchorId="66F820F4" wp14:editId="58152F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8505" cy="716280"/>
            <wp:effectExtent l="0" t="0" r="0" b="7620"/>
            <wp:wrapTight wrapText="bothSides">
              <wp:wrapPolygon edited="0">
                <wp:start x="7801" y="0"/>
                <wp:lineTo x="7243" y="1149"/>
                <wp:lineTo x="8358" y="9766"/>
                <wp:lineTo x="3343" y="13213"/>
                <wp:lineTo x="2786" y="14936"/>
                <wp:lineTo x="8915" y="21255"/>
                <wp:lineTo x="11701" y="21255"/>
                <wp:lineTo x="12258" y="21255"/>
                <wp:lineTo x="14487" y="18957"/>
                <wp:lineTo x="18387" y="17234"/>
                <wp:lineTo x="18387" y="14936"/>
                <wp:lineTo x="13929" y="9766"/>
                <wp:lineTo x="11701" y="0"/>
                <wp:lineTo x="7801" y="0"/>
              </wp:wrapPolygon>
            </wp:wrapTight>
            <wp:docPr id="1" name="Picture 1" descr="Image result for clip ar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7C" w:rsidRPr="008005B9">
        <w:rPr>
          <w:rFonts w:ascii="Handlee" w:hAnsi="Handlee" w:cs="Times New Roman"/>
          <w:b/>
          <w:sz w:val="28"/>
        </w:rPr>
        <w:t>11</w:t>
      </w:r>
      <w:r w:rsidR="002E557C" w:rsidRPr="008005B9">
        <w:rPr>
          <w:rFonts w:ascii="Handlee" w:hAnsi="Handlee" w:cs="Times New Roman"/>
          <w:b/>
          <w:sz w:val="28"/>
          <w:vertAlign w:val="superscript"/>
        </w:rPr>
        <w:t>th</w:t>
      </w:r>
      <w:r w:rsidR="002E557C" w:rsidRPr="008005B9">
        <w:rPr>
          <w:rFonts w:ascii="Handlee" w:hAnsi="Handlee" w:cs="Times New Roman"/>
          <w:b/>
          <w:sz w:val="28"/>
        </w:rPr>
        <w:t xml:space="preserve"> Grade Second Semester Integrated Project</w:t>
      </w:r>
    </w:p>
    <w:p w14:paraId="26CF087D" w14:textId="77777777" w:rsidR="002E557C" w:rsidRPr="0067727A" w:rsidRDefault="002E557C" w:rsidP="002E55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856592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Aims</w:t>
      </w:r>
      <w:r w:rsidRPr="0067727A">
        <w:rPr>
          <w:rFonts w:ascii="Times New Roman" w:hAnsi="Times New Roman" w:cs="Times New Roman"/>
        </w:rPr>
        <w:t xml:space="preserve">: The purpose of this project is to help you understand the integrated nature of Humanities while also developing research, analytical writing and critical reading skills. </w:t>
      </w:r>
    </w:p>
    <w:p w14:paraId="6B967AC9" w14:textId="77777777"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Integrate Social Studies and Language Arts in one thesis-driven essay</w:t>
      </w:r>
    </w:p>
    <w:p w14:paraId="06F16ED4" w14:textId="77777777"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language analysis (rhetorical appeals, propaganda techniques, etc.)</w:t>
      </w:r>
    </w:p>
    <w:p w14:paraId="77356D97" w14:textId="77777777"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OPCVL analysis</w:t>
      </w:r>
    </w:p>
    <w:p w14:paraId="57BA2AFF" w14:textId="77777777"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cultural universals, other historical themes and language lenses decided by grade level</w:t>
      </w:r>
    </w:p>
    <w:p w14:paraId="1C105D45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14:paraId="3AD6D15F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Directions</w:t>
      </w:r>
      <w:r w:rsidRPr="0067727A">
        <w:rPr>
          <w:rFonts w:ascii="Times New Roman" w:hAnsi="Times New Roman" w:cs="Times New Roman"/>
        </w:rPr>
        <w:t xml:space="preserve">: Students will choose a </w:t>
      </w:r>
      <w:r w:rsidRPr="0067727A">
        <w:rPr>
          <w:rFonts w:ascii="Times New Roman" w:hAnsi="Times New Roman" w:cs="Times New Roman"/>
          <w:b/>
        </w:rPr>
        <w:t>post-1940s America</w:t>
      </w:r>
      <w:r w:rsidRPr="0067727A">
        <w:rPr>
          <w:rFonts w:ascii="Times New Roman" w:hAnsi="Times New Roman" w:cs="Times New Roman"/>
        </w:rPr>
        <w:t xml:space="preserve"> topic and explore both </w:t>
      </w:r>
      <w:r w:rsidRPr="0067727A">
        <w:rPr>
          <w:rFonts w:ascii="Times New Roman" w:hAnsi="Times New Roman" w:cs="Times New Roman"/>
          <w:b/>
        </w:rPr>
        <w:t>historical and language sources</w:t>
      </w:r>
      <w:r w:rsidRPr="0067727A">
        <w:rPr>
          <w:rFonts w:ascii="Times New Roman" w:hAnsi="Times New Roman" w:cs="Times New Roman"/>
        </w:rPr>
        <w:t xml:space="preserve"> around the subject. Students will then craft a research question, evaluate sources, and craft a thesis driven analytical paper.</w:t>
      </w:r>
    </w:p>
    <w:p w14:paraId="5E2AF0EB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14:paraId="3069452F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Requirements</w:t>
      </w:r>
      <w:r w:rsidRPr="0067727A">
        <w:rPr>
          <w:rFonts w:ascii="Times New Roman" w:hAnsi="Times New Roman" w:cs="Times New Roman"/>
        </w:rPr>
        <w:t xml:space="preserve">: </w:t>
      </w:r>
    </w:p>
    <w:p w14:paraId="518FDF6F" w14:textId="77777777" w:rsidR="002E557C" w:rsidRPr="00EA0D3D" w:rsidRDefault="002E557C" w:rsidP="00EA0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Research Question</w:t>
      </w:r>
      <w:r w:rsidR="00EA0D3D">
        <w:rPr>
          <w:rFonts w:ascii="Times New Roman" w:hAnsi="Times New Roman" w:cs="Times New Roman"/>
          <w:sz w:val="22"/>
          <w:szCs w:val="22"/>
        </w:rPr>
        <w:t xml:space="preserve"> &amp; </w:t>
      </w:r>
      <w:r w:rsidR="0067727A" w:rsidRPr="00EA0D3D">
        <w:rPr>
          <w:rFonts w:ascii="Times New Roman" w:hAnsi="Times New Roman" w:cs="Times New Roman"/>
          <w:sz w:val="22"/>
          <w:szCs w:val="22"/>
        </w:rPr>
        <w:t xml:space="preserve">Thesis </w:t>
      </w:r>
      <w:r w:rsidRPr="00EA0D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7B8A7B" w14:textId="77777777" w:rsidR="0067727A" w:rsidRDefault="002E557C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OPCVL</w:t>
      </w:r>
      <w:r w:rsidR="0067727A">
        <w:rPr>
          <w:rFonts w:ascii="Times New Roman" w:hAnsi="Times New Roman" w:cs="Times New Roman"/>
          <w:sz w:val="22"/>
          <w:szCs w:val="22"/>
        </w:rPr>
        <w:t xml:space="preserve"> and L</w:t>
      </w:r>
      <w:r w:rsidRPr="0067727A">
        <w:rPr>
          <w:rFonts w:ascii="Times New Roman" w:hAnsi="Times New Roman" w:cs="Times New Roman"/>
          <w:sz w:val="22"/>
          <w:szCs w:val="22"/>
        </w:rPr>
        <w:t>anguage analysis</w:t>
      </w:r>
      <w:r w:rsidR="0067727A">
        <w:rPr>
          <w:rFonts w:ascii="Times New Roman" w:hAnsi="Times New Roman" w:cs="Times New Roman"/>
          <w:sz w:val="22"/>
          <w:szCs w:val="22"/>
        </w:rPr>
        <w:t>:</w:t>
      </w:r>
    </w:p>
    <w:p w14:paraId="797C4C66" w14:textId="77777777" w:rsidR="0067727A" w:rsidRDefault="0067727A" w:rsidP="006772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differing primary sources</w:t>
      </w:r>
    </w:p>
    <w:p w14:paraId="308BDC57" w14:textId="77777777" w:rsidR="002E557C" w:rsidRPr="0067727A" w:rsidRDefault="002E557C" w:rsidP="006772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one secondary source with a clear perspective (historiographical, political, cultural, economic)</w:t>
      </w:r>
    </w:p>
    <w:p w14:paraId="0090D60B" w14:textId="77777777" w:rsidR="0067727A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Outline</w:t>
      </w:r>
    </w:p>
    <w:p w14:paraId="4F700EB4" w14:textId="77777777" w:rsidR="0067727A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Rough Draft</w:t>
      </w:r>
    </w:p>
    <w:p w14:paraId="18F0FDC4" w14:textId="77777777" w:rsidR="00EA0D3D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Final </w:t>
      </w:r>
      <w:r w:rsidR="002E557C" w:rsidRPr="0067727A">
        <w:rPr>
          <w:rFonts w:ascii="Times New Roman" w:hAnsi="Times New Roman" w:cs="Times New Roman"/>
          <w:sz w:val="22"/>
          <w:szCs w:val="22"/>
        </w:rPr>
        <w:t>T</w:t>
      </w:r>
      <w:r w:rsidR="00EA0D3D">
        <w:rPr>
          <w:rFonts w:ascii="Times New Roman" w:hAnsi="Times New Roman" w:cs="Times New Roman"/>
          <w:sz w:val="22"/>
          <w:szCs w:val="22"/>
        </w:rPr>
        <w:t>hesis-driven paper</w:t>
      </w:r>
    </w:p>
    <w:p w14:paraId="7043F622" w14:textId="77777777" w:rsidR="002E557C" w:rsidRPr="0067727A" w:rsidRDefault="002E557C" w:rsidP="00EA0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 xml:space="preserve">1900-2100 words </w:t>
      </w:r>
    </w:p>
    <w:p w14:paraId="7A465D73" w14:textId="77777777" w:rsidR="002E557C" w:rsidRPr="0067727A" w:rsidRDefault="002E557C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 xml:space="preserve">7 sources total </w:t>
      </w:r>
    </w:p>
    <w:p w14:paraId="787C0294" w14:textId="77777777" w:rsidR="002E557C" w:rsidRPr="0067727A" w:rsidRDefault="002E557C" w:rsidP="002E557C">
      <w:pPr>
        <w:rPr>
          <w:rFonts w:ascii="Times New Roman" w:hAnsi="Times New Roman" w:cs="Times New Roman"/>
        </w:rPr>
      </w:pPr>
    </w:p>
    <w:p w14:paraId="487BE712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Source Evaluation Component</w:t>
      </w:r>
      <w:r w:rsidRPr="0067727A">
        <w:rPr>
          <w:rFonts w:ascii="Times New Roman" w:hAnsi="Times New Roman" w:cs="Times New Roman"/>
        </w:rPr>
        <w:t xml:space="preserve">: </w:t>
      </w:r>
    </w:p>
    <w:p w14:paraId="545C6864" w14:textId="77777777" w:rsidR="00407E3A" w:rsidRDefault="002E557C" w:rsidP="002E55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Students will use OPCVL and language analysis for </w:t>
      </w:r>
      <w:r w:rsidRPr="0067727A">
        <w:rPr>
          <w:rFonts w:ascii="Times New Roman" w:hAnsi="Times New Roman" w:cs="Times New Roman"/>
          <w:b/>
          <w:bCs/>
        </w:rPr>
        <w:t>two differing primary source and one secondary source with a clear perspective</w:t>
      </w:r>
      <w:r w:rsidRPr="0067727A">
        <w:rPr>
          <w:rFonts w:ascii="Times New Roman" w:hAnsi="Times New Roman" w:cs="Times New Roman"/>
        </w:rPr>
        <w:t xml:space="preserve"> that will be used in their investigation. </w:t>
      </w:r>
    </w:p>
    <w:p w14:paraId="781DAFC6" w14:textId="77777777" w:rsidR="002E557C" w:rsidRPr="0067727A" w:rsidRDefault="002E557C" w:rsidP="00407E3A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In this section students must</w:t>
      </w:r>
      <w:r w:rsidR="00407E3A">
        <w:rPr>
          <w:rFonts w:ascii="Times New Roman" w:hAnsi="Times New Roman" w:cs="Times New Roman"/>
        </w:rPr>
        <w:t xml:space="preserve"> do the following and use the provided OPCVL worksheet</w:t>
      </w:r>
      <w:r w:rsidRPr="0067727A">
        <w:rPr>
          <w:rFonts w:ascii="Times New Roman" w:hAnsi="Times New Roman" w:cs="Times New Roman"/>
        </w:rPr>
        <w:t>:</w:t>
      </w:r>
    </w:p>
    <w:p w14:paraId="25ED2AE7" w14:textId="77777777"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Clearly state the </w:t>
      </w:r>
      <w:r w:rsidRPr="0067727A">
        <w:rPr>
          <w:rFonts w:ascii="Times New Roman" w:hAnsi="Times New Roman" w:cs="Times New Roman"/>
          <w:b/>
        </w:rPr>
        <w:t>QUESTION</w:t>
      </w:r>
      <w:r w:rsidRPr="0067727A">
        <w:rPr>
          <w:rFonts w:ascii="Times New Roman" w:hAnsi="Times New Roman" w:cs="Times New Roman"/>
        </w:rPr>
        <w:t xml:space="preserve"> they have chosen to investigate (this must be stated as a research question)</w:t>
      </w:r>
    </w:p>
    <w:p w14:paraId="1693B005" w14:textId="77777777"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Include an</w:t>
      </w:r>
      <w:r w:rsidRPr="0067727A">
        <w:rPr>
          <w:rFonts w:ascii="Times New Roman" w:hAnsi="Times New Roman" w:cs="Times New Roman"/>
          <w:b/>
        </w:rPr>
        <w:t xml:space="preserve"> OPCVL </w:t>
      </w:r>
      <w:r w:rsidRPr="0067727A">
        <w:rPr>
          <w:rFonts w:ascii="Times New Roman" w:hAnsi="Times New Roman" w:cs="Times New Roman"/>
        </w:rPr>
        <w:t xml:space="preserve">of the three sources they have selected for detailed analysis, including an explanation of their </w:t>
      </w:r>
      <w:r w:rsidRPr="0067727A">
        <w:rPr>
          <w:rFonts w:ascii="Times New Roman" w:hAnsi="Times New Roman" w:cs="Times New Roman"/>
          <w:b/>
        </w:rPr>
        <w:t>relevance</w:t>
      </w:r>
      <w:r w:rsidRPr="0067727A">
        <w:rPr>
          <w:rFonts w:ascii="Times New Roman" w:hAnsi="Times New Roman" w:cs="Times New Roman"/>
        </w:rPr>
        <w:t xml:space="preserve"> to the investigation, </w:t>
      </w:r>
      <w:r w:rsidRPr="0067727A">
        <w:rPr>
          <w:rFonts w:ascii="Times New Roman" w:hAnsi="Times New Roman" w:cs="Times New Roman"/>
          <w:b/>
        </w:rPr>
        <w:t xml:space="preserve">origins, purpose and content, </w:t>
      </w:r>
      <w:r w:rsidRPr="0067727A">
        <w:rPr>
          <w:rFonts w:ascii="Times New Roman" w:hAnsi="Times New Roman" w:cs="Times New Roman"/>
        </w:rPr>
        <w:t xml:space="preserve">and the </w:t>
      </w:r>
      <w:r w:rsidRPr="0067727A">
        <w:rPr>
          <w:rFonts w:ascii="Times New Roman" w:hAnsi="Times New Roman" w:cs="Times New Roman"/>
          <w:b/>
        </w:rPr>
        <w:t xml:space="preserve">value and limitations </w:t>
      </w:r>
      <w:r w:rsidRPr="0067727A">
        <w:rPr>
          <w:rFonts w:ascii="Times New Roman" w:hAnsi="Times New Roman" w:cs="Times New Roman"/>
        </w:rPr>
        <w:t>of the three sources.</w:t>
      </w:r>
    </w:p>
    <w:p w14:paraId="3AD469F6" w14:textId="77777777"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Analyze the </w:t>
      </w:r>
      <w:r w:rsidRPr="0067727A">
        <w:rPr>
          <w:rFonts w:ascii="Times New Roman" w:hAnsi="Times New Roman" w:cs="Times New Roman"/>
          <w:b/>
        </w:rPr>
        <w:t>language</w:t>
      </w:r>
      <w:r w:rsidRPr="0067727A">
        <w:rPr>
          <w:rFonts w:ascii="Times New Roman" w:hAnsi="Times New Roman" w:cs="Times New Roman"/>
        </w:rPr>
        <w:t xml:space="preserve"> of the three sources using analysis such as rhetorical appeals, propaganda techniques, etc.</w:t>
      </w:r>
    </w:p>
    <w:p w14:paraId="01F1DA69" w14:textId="77777777" w:rsidR="002E557C" w:rsidRPr="0067727A" w:rsidRDefault="002E557C" w:rsidP="002E55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The source evaluation will be included in the final paper (but not in the final word count), and will be scored in the culminating category.</w:t>
      </w:r>
    </w:p>
    <w:p w14:paraId="3654B208" w14:textId="77777777" w:rsidR="002E557C" w:rsidRPr="0067727A" w:rsidRDefault="002E557C" w:rsidP="002E557C">
      <w:pPr>
        <w:pStyle w:val="NoSpacing"/>
        <w:ind w:left="720"/>
        <w:rPr>
          <w:rFonts w:ascii="Times New Roman" w:hAnsi="Times New Roman" w:cs="Times New Roman"/>
        </w:rPr>
      </w:pPr>
    </w:p>
    <w:p w14:paraId="6A3EA61C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14:paraId="007782C7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Process Components</w:t>
      </w:r>
      <w:r w:rsidRPr="0067727A">
        <w:rPr>
          <w:rFonts w:ascii="Times New Roman" w:hAnsi="Times New Roman" w:cs="Times New Roman"/>
        </w:rPr>
        <w:t>:</w:t>
      </w:r>
    </w:p>
    <w:p w14:paraId="03E0B06A" w14:textId="77777777" w:rsidR="002E557C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Brief overview of your topic that leads to research question creation</w:t>
      </w:r>
    </w:p>
    <w:p w14:paraId="5DDC74C0" w14:textId="77777777" w:rsidR="0067727A" w:rsidRPr="0067727A" w:rsidRDefault="0067727A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 </w:t>
      </w:r>
    </w:p>
    <w:p w14:paraId="6D77CF75" w14:textId="77777777" w:rsidR="002E557C" w:rsidRPr="0067727A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Outline including thesis, BTS, cited evidence, and analysis</w:t>
      </w:r>
    </w:p>
    <w:p w14:paraId="285EB710" w14:textId="77777777" w:rsidR="002E557C" w:rsidRPr="0067727A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Rough draft with Works Cited Page and Source Evaluation included</w:t>
      </w:r>
    </w:p>
    <w:p w14:paraId="54A1A885" w14:textId="77777777" w:rsidR="002E557C" w:rsidRPr="0067727A" w:rsidRDefault="002E557C" w:rsidP="002E557C">
      <w:pPr>
        <w:rPr>
          <w:rFonts w:ascii="Times New Roman" w:hAnsi="Times New Roman" w:cs="Times New Roman"/>
        </w:rPr>
      </w:pPr>
    </w:p>
    <w:p w14:paraId="58CAC9A3" w14:textId="77777777"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Culminating Components</w:t>
      </w:r>
      <w:r w:rsidRPr="0067727A">
        <w:rPr>
          <w:rFonts w:ascii="Times New Roman" w:hAnsi="Times New Roman" w:cs="Times New Roman"/>
        </w:rPr>
        <w:t xml:space="preserve">: </w:t>
      </w:r>
    </w:p>
    <w:p w14:paraId="76A64B74" w14:textId="77777777" w:rsidR="002E557C" w:rsidRPr="0067727A" w:rsidRDefault="002E557C" w:rsidP="002E5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Source Evaluation including OPCVL and language analysis</w:t>
      </w:r>
    </w:p>
    <w:p w14:paraId="64A987CA" w14:textId="77777777" w:rsidR="002E557C" w:rsidRPr="0067727A" w:rsidRDefault="002E557C" w:rsidP="002E5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Final, thesis-driven essay</w:t>
      </w:r>
    </w:p>
    <w:p w14:paraId="56CB4AE4" w14:textId="77777777" w:rsidR="002E557C" w:rsidRPr="0067727A" w:rsidRDefault="002E557C" w:rsidP="006772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Scored using Humanities rubric</w:t>
      </w:r>
    </w:p>
    <w:p w14:paraId="5004E5FE" w14:textId="77777777" w:rsidR="00D14118" w:rsidRPr="0067727A" w:rsidRDefault="00D66401" w:rsidP="002E557C">
      <w:pPr>
        <w:pStyle w:val="NoSpacing"/>
        <w:rPr>
          <w:rFonts w:ascii="Times New Roman" w:hAnsi="Times New Roman" w:cs="Times New Roman"/>
        </w:rPr>
      </w:pPr>
    </w:p>
    <w:sectPr w:rsidR="00D14118" w:rsidRPr="0067727A" w:rsidSect="00AF1DC3">
      <w:pgSz w:w="12240" w:h="15840"/>
      <w:pgMar w:top="720" w:right="720" w:bottom="720" w:left="720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altName w:val="Times New Roman"/>
    <w:charset w:val="00"/>
    <w:family w:val="auto"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49DA"/>
    <w:multiLevelType w:val="hybridMultilevel"/>
    <w:tmpl w:val="D2F20DC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5565150"/>
    <w:multiLevelType w:val="hybridMultilevel"/>
    <w:tmpl w:val="40E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69E"/>
    <w:multiLevelType w:val="hybridMultilevel"/>
    <w:tmpl w:val="FF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E85EAF"/>
    <w:multiLevelType w:val="hybridMultilevel"/>
    <w:tmpl w:val="3582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7C"/>
    <w:rsid w:val="000E68FD"/>
    <w:rsid w:val="00137EDA"/>
    <w:rsid w:val="001F45E3"/>
    <w:rsid w:val="002539B5"/>
    <w:rsid w:val="002E557C"/>
    <w:rsid w:val="00407E3A"/>
    <w:rsid w:val="006574CB"/>
    <w:rsid w:val="0067727A"/>
    <w:rsid w:val="008005B9"/>
    <w:rsid w:val="00883B9E"/>
    <w:rsid w:val="00AF1DC3"/>
    <w:rsid w:val="00D66401"/>
    <w:rsid w:val="00DD6203"/>
    <w:rsid w:val="00E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DAFB"/>
  <w15:chartTrackingRefBased/>
  <w15:docId w15:val="{F0330BD5-3087-4E07-B478-512DE3D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5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57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Brittney    SHS - Staff</dc:creator>
  <cp:keywords/>
  <dc:description/>
  <cp:lastModifiedBy>Kara Magee</cp:lastModifiedBy>
  <cp:revision>2</cp:revision>
  <cp:lastPrinted>2020-03-12T14:32:00Z</cp:lastPrinted>
  <dcterms:created xsi:type="dcterms:W3CDTF">2020-03-30T16:48:00Z</dcterms:created>
  <dcterms:modified xsi:type="dcterms:W3CDTF">2020-03-30T16:48:00Z</dcterms:modified>
</cp:coreProperties>
</file>