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EDE396" w:rsidP="76B28388" w:rsidRDefault="68EDE396" w14:paraId="3DB3C238" w14:textId="5125588B">
      <w:pPr>
        <w:jc w:val="center"/>
        <w:rPr>
          <w:b w:val="1"/>
          <w:bCs w:val="1"/>
          <w:u w:val="single"/>
        </w:rPr>
      </w:pPr>
      <w:r w:rsidRPr="76B28388" w:rsidR="68EDE396">
        <w:rPr>
          <w:b w:val="1"/>
          <w:bCs w:val="1"/>
          <w:u w:val="single"/>
        </w:rPr>
        <w:t>Malcolm X and Martin Luther King Jr.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6B28388" w:rsidTr="76B28388" w14:paraId="24C5A5BA">
        <w:tc>
          <w:tcPr>
            <w:tcW w:w="9360" w:type="dxa"/>
            <w:tcMar/>
          </w:tcPr>
          <w:p w:rsidR="76B28388" w:rsidP="76B28388" w:rsidRDefault="76B28388" w14:paraId="2B02351C" w14:textId="09232A2F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76B28388">
              <w:rPr>
                <w:b w:val="0"/>
                <w:bCs w:val="0"/>
                <w:u w:val="none"/>
              </w:rPr>
              <w:t>“I Have a Dream”</w:t>
            </w:r>
          </w:p>
        </w:tc>
      </w:tr>
      <w:tr w:rsidR="76B28388" w:rsidTr="76B28388" w14:paraId="2CDDDC18">
        <w:tc>
          <w:tcPr>
            <w:tcW w:w="9360" w:type="dxa"/>
            <w:tcMar/>
          </w:tcPr>
          <w:p w:rsidR="76B28388" w:rsidP="76B28388" w:rsidRDefault="76B28388" w14:paraId="30BAB678" w14:textId="60BEE91F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5EEC7DA2" w14:textId="77F5DFDB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031ED69F" w14:textId="0F1F91B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126D7D33" w14:textId="282CF70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12936464" w14:textId="16DCAD7A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65CF9557" w14:textId="0DFE058B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6B28388" w:rsidTr="76B28388" w14:paraId="6357C34F">
        <w:tc>
          <w:tcPr>
            <w:tcW w:w="9360" w:type="dxa"/>
            <w:tcMar/>
          </w:tcPr>
          <w:p w:rsidR="76B28388" w:rsidP="76B28388" w:rsidRDefault="76B28388" w14:paraId="38455A38" w14:textId="64228EF5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76B28388">
              <w:rPr>
                <w:b w:val="0"/>
                <w:bCs w:val="0"/>
                <w:u w:val="none"/>
              </w:rPr>
              <w:t>“</w:t>
            </w:r>
            <w:r w:rsidR="304B8A7A">
              <w:rPr>
                <w:b w:val="0"/>
                <w:bCs w:val="0"/>
                <w:u w:val="none"/>
              </w:rPr>
              <w:t>Beyond Vietnam</w:t>
            </w:r>
            <w:r w:rsidR="76B28388">
              <w:rPr>
                <w:b w:val="0"/>
                <w:bCs w:val="0"/>
                <w:u w:val="none"/>
              </w:rPr>
              <w:t>”</w:t>
            </w:r>
          </w:p>
        </w:tc>
      </w:tr>
      <w:tr w:rsidR="76B28388" w:rsidTr="76B28388" w14:paraId="1344E864">
        <w:tc>
          <w:tcPr>
            <w:tcW w:w="9360" w:type="dxa"/>
            <w:tcMar/>
          </w:tcPr>
          <w:p w:rsidR="76B28388" w:rsidP="76B28388" w:rsidRDefault="76B28388" w14:paraId="0CE84258" w14:textId="60BEE91F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532E958A" w14:textId="77F5DFDB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022597CC" w14:textId="0F1F91B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11500603" w14:textId="282CF70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6190E3A1" w14:textId="16DCAD7A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5E23463B" w14:textId="0DFE058B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6B28388" w:rsidTr="76B28388" w14:paraId="7517666C">
        <w:tc>
          <w:tcPr>
            <w:tcW w:w="9360" w:type="dxa"/>
            <w:tcMar/>
          </w:tcPr>
          <w:p w:rsidR="1964370C" w:rsidP="76B28388" w:rsidRDefault="1964370C" w14:paraId="2FDBA4C2" w14:textId="1B3438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964370C">
              <w:rPr>
                <w:b w:val="0"/>
                <w:bCs w:val="0"/>
                <w:u w:val="none"/>
              </w:rPr>
              <w:t>"I’ve Been to the Mountain Top”</w:t>
            </w:r>
          </w:p>
        </w:tc>
      </w:tr>
      <w:tr w:rsidR="76B28388" w:rsidTr="76B28388" w14:paraId="33258CA1">
        <w:tc>
          <w:tcPr>
            <w:tcW w:w="9360" w:type="dxa"/>
            <w:tcMar/>
          </w:tcPr>
          <w:p w:rsidR="76B28388" w:rsidP="76B28388" w:rsidRDefault="76B28388" w14:paraId="166889F0" w14:textId="60BEE91F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65563565" w14:textId="77F5DFDB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112D617F" w14:textId="0F1F91B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2937B8EE" w14:textId="282CF70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448087AA" w14:textId="16DCAD7A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68A69E11" w14:textId="0DFE058B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p w:rsidR="76B28388" w:rsidP="76B28388" w:rsidRDefault="76B28388" w14:paraId="004A52DC" w14:textId="2323CCAC">
      <w:pPr>
        <w:pStyle w:val="Normal"/>
        <w:jc w:val="center"/>
        <w:rPr>
          <w:b w:val="1"/>
          <w:bCs w:val="1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6B28388" w:rsidTr="76B28388" w14:paraId="167BBE1D">
        <w:tc>
          <w:tcPr>
            <w:tcW w:w="9360" w:type="dxa"/>
            <w:tcMar/>
          </w:tcPr>
          <w:p w:rsidR="6FC60F7A" w:rsidP="76B28388" w:rsidRDefault="6FC60F7A" w14:paraId="095EBE78" w14:textId="36011E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6FC60F7A">
              <w:rPr>
                <w:b w:val="0"/>
                <w:bCs w:val="0"/>
                <w:u w:val="none"/>
              </w:rPr>
              <w:t>On Police Brutality</w:t>
            </w:r>
          </w:p>
        </w:tc>
      </w:tr>
      <w:tr w:rsidR="76B28388" w:rsidTr="76B28388" w14:paraId="279A3B35">
        <w:tc>
          <w:tcPr>
            <w:tcW w:w="9360" w:type="dxa"/>
            <w:tcMar/>
          </w:tcPr>
          <w:p w:rsidR="76B28388" w:rsidP="76B28388" w:rsidRDefault="76B28388" w14:paraId="3709FDBC" w14:textId="60BEE91F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5D20A1CD" w14:textId="77F5DFDB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2537C05E" w14:textId="0F1F91B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19B9FD8A" w14:textId="282CF70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35661439" w14:textId="16DCAD7A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7E85EB13" w14:textId="0DFE058B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6B28388" w:rsidTr="76B28388" w14:paraId="50FB4AD5">
        <w:tc>
          <w:tcPr>
            <w:tcW w:w="9360" w:type="dxa"/>
            <w:tcMar/>
          </w:tcPr>
          <w:p w:rsidR="76B28388" w:rsidP="76B28388" w:rsidRDefault="76B28388" w14:paraId="158E233F" w14:textId="1E966EE4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76B28388">
              <w:rPr>
                <w:b w:val="0"/>
                <w:bCs w:val="0"/>
                <w:u w:val="none"/>
              </w:rPr>
              <w:t>“</w:t>
            </w:r>
            <w:r w:rsidR="36CD5273">
              <w:rPr>
                <w:b w:val="0"/>
                <w:bCs w:val="0"/>
                <w:u w:val="none"/>
              </w:rPr>
              <w:t>The Ballot or the Bullet</w:t>
            </w:r>
            <w:r w:rsidR="76B28388">
              <w:rPr>
                <w:b w:val="0"/>
                <w:bCs w:val="0"/>
                <w:u w:val="none"/>
              </w:rPr>
              <w:t>”</w:t>
            </w:r>
          </w:p>
        </w:tc>
      </w:tr>
      <w:tr w:rsidR="76B28388" w:rsidTr="76B28388" w14:paraId="2EEDAFD0">
        <w:tc>
          <w:tcPr>
            <w:tcW w:w="9360" w:type="dxa"/>
            <w:tcMar/>
          </w:tcPr>
          <w:p w:rsidR="76B28388" w:rsidP="76B28388" w:rsidRDefault="76B28388" w14:paraId="606A0F5A" w14:textId="60BEE91F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0FF19C37" w14:textId="77F5DFDB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7572D113" w14:textId="0F1F91B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03867FB7" w14:textId="282CF70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6062C212" w14:textId="16DCAD7A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0A55385A" w14:textId="0DFE058B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6B28388" w:rsidTr="76B28388" w14:paraId="13F945A8">
        <w:tc>
          <w:tcPr>
            <w:tcW w:w="9360" w:type="dxa"/>
            <w:tcMar/>
          </w:tcPr>
          <w:p w:rsidR="76B28388" w:rsidP="76B28388" w:rsidRDefault="76B28388" w14:paraId="3324A0F2" w14:textId="6E44EC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0"/>
                <w:bCs w:val="0"/>
                <w:u w:val="none"/>
              </w:rPr>
            </w:pPr>
            <w:r w:rsidR="76B28388">
              <w:rPr>
                <w:b w:val="0"/>
                <w:bCs w:val="0"/>
                <w:u w:val="none"/>
              </w:rPr>
              <w:t>"</w:t>
            </w:r>
            <w:r w:rsidR="0C108943">
              <w:rPr>
                <w:b w:val="0"/>
                <w:bCs w:val="0"/>
                <w:u w:val="none"/>
              </w:rPr>
              <w:t>Ford Auditorium After the Firebombing</w:t>
            </w:r>
            <w:r w:rsidR="76B28388">
              <w:rPr>
                <w:b w:val="0"/>
                <w:bCs w:val="0"/>
                <w:u w:val="none"/>
              </w:rPr>
              <w:t>”</w:t>
            </w:r>
          </w:p>
        </w:tc>
      </w:tr>
      <w:tr w:rsidR="76B28388" w:rsidTr="76B28388" w14:paraId="5853B2AA">
        <w:tc>
          <w:tcPr>
            <w:tcW w:w="9360" w:type="dxa"/>
            <w:tcMar/>
          </w:tcPr>
          <w:p w:rsidR="76B28388" w:rsidP="76B28388" w:rsidRDefault="76B28388" w14:paraId="28007E72" w14:textId="60BEE91F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6599F48E" w14:textId="77F5DFDB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7DD1FC4F" w14:textId="0F1F91B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56EC4E09" w14:textId="282CF705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04F69CD3" w14:textId="16DCAD7A">
            <w:pPr>
              <w:pStyle w:val="Normal"/>
              <w:rPr>
                <w:b w:val="1"/>
                <w:bCs w:val="1"/>
                <w:u w:val="single"/>
              </w:rPr>
            </w:pPr>
          </w:p>
          <w:p w:rsidR="76B28388" w:rsidP="76B28388" w:rsidRDefault="76B28388" w14:paraId="21534183" w14:textId="0DFE058B">
            <w:pPr>
              <w:pStyle w:val="Normal"/>
              <w:rPr>
                <w:b w:val="1"/>
                <w:bCs w:val="1"/>
                <w:u w:val="single"/>
              </w:rPr>
            </w:pPr>
          </w:p>
        </w:tc>
      </w:tr>
    </w:tbl>
    <w:p w:rsidR="76B28388" w:rsidP="76B28388" w:rsidRDefault="76B28388" w14:paraId="236B7028" w14:textId="0E1BFC5B">
      <w:pPr>
        <w:pStyle w:val="Normal"/>
        <w:jc w:val="center"/>
        <w:rPr>
          <w:b w:val="1"/>
          <w:bCs w:val="1"/>
          <w:u w:val="single"/>
        </w:rPr>
      </w:pPr>
    </w:p>
    <w:p w:rsidR="76B28388" w:rsidP="76B28388" w:rsidRDefault="76B28388" w14:paraId="10D15726" w14:textId="61553033">
      <w:pPr>
        <w:pStyle w:val="Normal"/>
        <w:jc w:val="center"/>
        <w:rPr>
          <w:b w:val="1"/>
          <w:bCs w:val="1"/>
          <w:u w:val="single"/>
        </w:rPr>
      </w:pPr>
    </w:p>
    <w:p w:rsidR="47347348" w:rsidP="76B28388" w:rsidRDefault="47347348" w14:paraId="073F714E" w14:textId="6441400D">
      <w:pPr>
        <w:pStyle w:val="Normal"/>
        <w:jc w:val="left"/>
        <w:rPr>
          <w:b w:val="1"/>
          <w:bCs w:val="1"/>
          <w:u w:val="none"/>
        </w:rPr>
      </w:pPr>
      <w:r w:rsidRPr="76B28388" w:rsidR="47347348">
        <w:rPr>
          <w:b w:val="1"/>
          <w:bCs w:val="1"/>
          <w:u w:val="none"/>
        </w:rPr>
        <w:t xml:space="preserve">Directions: Please choose 4 questions to respond to. Each response must have a minimum of </w:t>
      </w:r>
      <w:r w:rsidRPr="76B28388" w:rsidR="7B34B2F4">
        <w:rPr>
          <w:b w:val="1"/>
          <w:bCs w:val="1"/>
          <w:u w:val="none"/>
        </w:rPr>
        <w:t xml:space="preserve">5 sentences. </w:t>
      </w:r>
    </w:p>
    <w:p w:rsidR="7B34B2F4" w:rsidP="76B28388" w:rsidRDefault="7B34B2F4" w14:paraId="69BFB342" w14:textId="46172C6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="7B34B2F4">
        <w:rPr>
          <w:b w:val="0"/>
          <w:bCs w:val="0"/>
          <w:u w:val="none"/>
        </w:rPr>
        <w:t>To what extent did the upbringing of each leader impact their views on combating discrimination in America?</w:t>
      </w:r>
    </w:p>
    <w:p w:rsidR="772E6313" w:rsidP="76B28388" w:rsidRDefault="772E6313" w14:paraId="7592597D" w14:textId="39C50848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r w:rsidR="772E6313">
        <w:rPr>
          <w:b w:val="0"/>
          <w:bCs w:val="0"/>
          <w:u w:val="none"/>
        </w:rPr>
        <w:t>Wh</w:t>
      </w:r>
      <w:r w:rsidR="5BEA65C1">
        <w:rPr>
          <w:b w:val="0"/>
          <w:bCs w:val="0"/>
          <w:u w:val="none"/>
        </w:rPr>
        <w:t>at was the overarching message of each leader? Why do you think they chose that?</w:t>
      </w:r>
    </w:p>
    <w:p w:rsidR="5BEA65C1" w:rsidP="76B28388" w:rsidRDefault="5BEA65C1" w14:paraId="236DF6E1" w14:textId="63CAE805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r w:rsidR="5BEA65C1">
        <w:rPr>
          <w:b w:val="0"/>
          <w:bCs w:val="0"/>
          <w:u w:val="none"/>
        </w:rPr>
        <w:t xml:space="preserve">What role did the media have in the public image of each figure? </w:t>
      </w:r>
      <w:r w:rsidR="09F09180">
        <w:rPr>
          <w:b w:val="0"/>
          <w:bCs w:val="0"/>
          <w:u w:val="none"/>
        </w:rPr>
        <w:t xml:space="preserve">Did </w:t>
      </w:r>
      <w:r w:rsidR="5BEA65C1">
        <w:rPr>
          <w:b w:val="0"/>
          <w:bCs w:val="0"/>
          <w:u w:val="none"/>
        </w:rPr>
        <w:t xml:space="preserve">this change the way they are </w:t>
      </w:r>
      <w:r w:rsidR="5BEA65C1">
        <w:rPr>
          <w:b w:val="0"/>
          <w:bCs w:val="0"/>
          <w:u w:val="none"/>
        </w:rPr>
        <w:t>remembered</w:t>
      </w:r>
      <w:r w:rsidR="5BEA65C1">
        <w:rPr>
          <w:b w:val="0"/>
          <w:bCs w:val="0"/>
          <w:u w:val="none"/>
        </w:rPr>
        <w:t>?</w:t>
      </w:r>
      <w:r w:rsidR="05E7865F">
        <w:rPr>
          <w:b w:val="0"/>
          <w:bCs w:val="0"/>
          <w:u w:val="none"/>
        </w:rPr>
        <w:t xml:space="preserve"> Why or why not?</w:t>
      </w:r>
    </w:p>
    <w:p w:rsidR="0FAAD865" w:rsidP="76B28388" w:rsidRDefault="0FAAD865" w14:paraId="278FE670" w14:textId="1F41DC61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r w:rsidR="0FAAD865">
        <w:rPr>
          <w:b w:val="0"/>
          <w:bCs w:val="0"/>
          <w:u w:val="none"/>
        </w:rPr>
        <w:t>Now that you have listened to each of them speak, who do you think was a better orator? Why?</w:t>
      </w:r>
    </w:p>
    <w:p w:rsidR="454DEAC1" w:rsidP="76B28388" w:rsidRDefault="454DEAC1" w14:paraId="4888433D" w14:textId="0D0C033A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r w:rsidR="454DEAC1">
        <w:rPr>
          <w:b w:val="0"/>
          <w:bCs w:val="0"/>
          <w:u w:val="none"/>
        </w:rPr>
        <w:t xml:space="preserve">Which message do you think was more </w:t>
      </w:r>
      <w:r w:rsidRPr="76B28388" w:rsidR="454DEAC1">
        <w:rPr>
          <w:b w:val="0"/>
          <w:bCs w:val="0"/>
          <w:i w:val="1"/>
          <w:iCs w:val="1"/>
          <w:u w:val="none"/>
        </w:rPr>
        <w:t>effective</w:t>
      </w:r>
      <w:r w:rsidRPr="76B28388" w:rsidR="454DEAC1">
        <w:rPr>
          <w:b w:val="0"/>
          <w:bCs w:val="0"/>
          <w:i w:val="0"/>
          <w:iCs w:val="0"/>
          <w:u w:val="none"/>
        </w:rPr>
        <w:t xml:space="preserve"> in bringing the change they were fighting for? Why?</w:t>
      </w:r>
    </w:p>
    <w:p w:rsidR="772E6313" w:rsidP="76B28388" w:rsidRDefault="772E6313" w14:paraId="20E2BF88" w14:textId="4B684F1E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r w:rsidR="772E6313">
        <w:rPr>
          <w:b w:val="0"/>
          <w:bCs w:val="0"/>
          <w:u w:val="none"/>
        </w:rPr>
        <w:t>Who do you think h</w:t>
      </w:r>
      <w:r w:rsidR="1FFC8C38">
        <w:rPr>
          <w:b w:val="0"/>
          <w:bCs w:val="0"/>
          <w:u w:val="none"/>
        </w:rPr>
        <w:t>ad the most appealing message? Why?</w:t>
      </w:r>
    </w:p>
    <w:p w:rsidR="76B28388" w:rsidP="76B28388" w:rsidRDefault="76B28388" w14:paraId="2C486EDD" w14:textId="362652F0">
      <w:pPr>
        <w:pStyle w:val="Normal"/>
        <w:jc w:val="left"/>
        <w:rPr>
          <w:b w:val="0"/>
          <w:bCs w:val="0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CD2D13"/>
  <w15:docId w15:val="{f39d99d9-2c6e-42c0-9bff-253c48291814}"/>
  <w:rsids>
    <w:rsidRoot w:val="79CD2D13"/>
    <w:rsid w:val="05E7865F"/>
    <w:rsid w:val="0908BDBE"/>
    <w:rsid w:val="09F09180"/>
    <w:rsid w:val="0C033277"/>
    <w:rsid w:val="0C108943"/>
    <w:rsid w:val="0FAAD865"/>
    <w:rsid w:val="11618703"/>
    <w:rsid w:val="1964370C"/>
    <w:rsid w:val="1A83A24D"/>
    <w:rsid w:val="1B701609"/>
    <w:rsid w:val="1FFC8C38"/>
    <w:rsid w:val="21A9793F"/>
    <w:rsid w:val="229E78E4"/>
    <w:rsid w:val="2CBEF2BA"/>
    <w:rsid w:val="304B8A7A"/>
    <w:rsid w:val="305A7DEC"/>
    <w:rsid w:val="33B74A53"/>
    <w:rsid w:val="34D74EFA"/>
    <w:rsid w:val="36CD5273"/>
    <w:rsid w:val="454DEAC1"/>
    <w:rsid w:val="47347348"/>
    <w:rsid w:val="4CC074EA"/>
    <w:rsid w:val="50535C46"/>
    <w:rsid w:val="52E65257"/>
    <w:rsid w:val="55A5DD68"/>
    <w:rsid w:val="5BEA65C1"/>
    <w:rsid w:val="5C1DD0C1"/>
    <w:rsid w:val="5DB90C08"/>
    <w:rsid w:val="68EDE396"/>
    <w:rsid w:val="6DE2DADA"/>
    <w:rsid w:val="6F336D1E"/>
    <w:rsid w:val="6F9485AD"/>
    <w:rsid w:val="6FC60F7A"/>
    <w:rsid w:val="7045C186"/>
    <w:rsid w:val="70C813CA"/>
    <w:rsid w:val="7674127F"/>
    <w:rsid w:val="76B28388"/>
    <w:rsid w:val="772E6313"/>
    <w:rsid w:val="779C54A0"/>
    <w:rsid w:val="79CD2D13"/>
    <w:rsid w:val="7B34B2F4"/>
    <w:rsid w:val="7F17FC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11870503884f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2020-05-15T17:14:30.1948945Z</dcterms:created>
  <dcterms:modified xsi:type="dcterms:W3CDTF">2020-05-15T17:33:25.7011718Z</dcterms:modified>
  <dc:creator>Ruether, Casey</dc:creator>
  <lastModifiedBy>Ruether, Casey</lastModifiedBy>
</coreProperties>
</file>